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D88" w:rsidRPr="00FE7D88" w:rsidRDefault="00FE7D88" w:rsidP="00FE7D8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Актуальность проекта</w:t>
      </w:r>
      <w:bookmarkStart w:id="0" w:name="_GoBack"/>
      <w:bookmarkEnd w:id="0"/>
    </w:p>
    <w:p w:rsidR="00FE7D88" w:rsidRPr="00502FCC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02FCC">
        <w:rPr>
          <w:rFonts w:ascii="Times New Roman" w:hAnsi="Times New Roman"/>
          <w:sz w:val="28"/>
          <w:szCs w:val="28"/>
          <w:lang w:val="ru-RU"/>
        </w:rPr>
        <w:t xml:space="preserve">Образование сегодня является одной из важнейших ценностей, формирующей интеллектуальный потенциал нынешней цивилизации. На уровне образовательной политики белорусского государства и общественного сознания признаётся высокая социокультурная значимость образования и деятельности педагогов для духовного воспроизводства современного человека. На систему педагогического образования, в том числе дополнительного профессионального образования педагогических работников, в современных социокультурных и экономических условиях «возлагается особая ответственность – именно эта отрасль обусловливает качество образования на всех уровнях, определяя в итоге благополучие человека, будущее общества и страны» </w:t>
      </w:r>
      <w:r w:rsidRPr="00502FCC">
        <w:rPr>
          <w:rStyle w:val="a3"/>
          <w:rFonts w:ascii="Times New Roman" w:hAnsi="Times New Roman"/>
          <w:sz w:val="28"/>
          <w:szCs w:val="28"/>
          <w:lang w:val="ru-RU"/>
        </w:rPr>
        <w:footnoteReference w:id="1"/>
      </w:r>
      <w:r w:rsidRPr="00502FCC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FE7D88" w:rsidRPr="00502FCC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02FCC">
        <w:rPr>
          <w:rFonts w:ascii="Times New Roman" w:hAnsi="Times New Roman"/>
          <w:sz w:val="28"/>
          <w:szCs w:val="28"/>
          <w:lang w:val="ru-RU"/>
        </w:rPr>
        <w:t xml:space="preserve">Педагог – ключевая фигура в современном образовании, осуществляющая диалог культур, обеспечивающая преемственность и связь поколений посредством передачи обучающимся социального опыта, трансляции норм культуры. Педагог не может развивать те качества у своих воспитанников, которыми не владеет сам. Еще </w:t>
      </w:r>
      <w:proofErr w:type="spellStart"/>
      <w:r w:rsidRPr="00502FCC">
        <w:rPr>
          <w:rFonts w:ascii="Times New Roman" w:hAnsi="Times New Roman"/>
          <w:sz w:val="28"/>
          <w:szCs w:val="28"/>
          <w:lang w:val="ru-RU"/>
        </w:rPr>
        <w:t>А.Дистервег</w:t>
      </w:r>
      <w:proofErr w:type="spellEnd"/>
      <w:r w:rsidRPr="00502FCC">
        <w:rPr>
          <w:rFonts w:ascii="Times New Roman" w:hAnsi="Times New Roman"/>
          <w:sz w:val="28"/>
          <w:szCs w:val="28"/>
          <w:lang w:val="ru-RU"/>
        </w:rPr>
        <w:t xml:space="preserve"> говорил, что «плохой учитель преподносит истину, хороший – учит ее находить». Сегодня современный учитель должен обладать педагогической компетентностью: уметь анализировать, размышлять над школьными проблемами, чтобы совершенствовать и переосмысливать собственную практику, быть креативным, способным воспитывать поколение творческих и инициативных людей. </w:t>
      </w:r>
    </w:p>
    <w:p w:rsidR="00FE7D88" w:rsidRPr="00EE728C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502FCC">
        <w:rPr>
          <w:rFonts w:ascii="Times New Roman" w:hAnsi="Times New Roman"/>
          <w:sz w:val="28"/>
          <w:szCs w:val="28"/>
          <w:lang w:val="ru-RU"/>
        </w:rPr>
        <w:t>В докладе «</w:t>
      </w:r>
      <w:r w:rsidRPr="00502FCC">
        <w:rPr>
          <w:rFonts w:ascii="Times New Roman" w:hAnsi="Times New Roman"/>
          <w:sz w:val="28"/>
          <w:szCs w:val="28"/>
        </w:rPr>
        <w:t>Концептуальные подходы к развитию системы образования Республики Беларусь</w:t>
      </w:r>
      <w:r w:rsidRPr="00502FCC">
        <w:rPr>
          <w:rFonts w:ascii="Times New Roman" w:hAnsi="Times New Roman"/>
          <w:sz w:val="28"/>
          <w:szCs w:val="28"/>
          <w:lang w:val="ru-RU"/>
        </w:rPr>
        <w:t xml:space="preserve">» на </w:t>
      </w:r>
      <w:r w:rsidRPr="00502FCC">
        <w:rPr>
          <w:rStyle w:val="a4"/>
          <w:rFonts w:ascii="Times New Roman" w:hAnsi="Times New Roman"/>
          <w:b w:val="0"/>
          <w:bCs w:val="0"/>
          <w:iCs/>
          <w:sz w:val="28"/>
          <w:szCs w:val="28"/>
          <w:bdr w:val="none" w:sz="0" w:space="0" w:color="auto" w:frame="1"/>
        </w:rPr>
        <w:t xml:space="preserve">Республиканском педагогическом совете министр образования Республики Беларусь И.В.Карпенко </w:t>
      </w:r>
      <w:r w:rsidRPr="00502FCC">
        <w:rPr>
          <w:rStyle w:val="a4"/>
          <w:rFonts w:ascii="Times New Roman" w:hAnsi="Times New Roman"/>
          <w:b w:val="0"/>
          <w:bCs w:val="0"/>
          <w:iCs/>
          <w:sz w:val="28"/>
          <w:szCs w:val="28"/>
          <w:bdr w:val="none" w:sz="0" w:space="0" w:color="auto" w:frame="1"/>
          <w:lang w:val="ru-RU"/>
        </w:rPr>
        <w:t xml:space="preserve">подчеркнул, что </w:t>
      </w:r>
      <w:r w:rsidRPr="00502FCC">
        <w:rPr>
          <w:rFonts w:ascii="Times New Roman" w:hAnsi="Times New Roman"/>
          <w:sz w:val="28"/>
          <w:szCs w:val="28"/>
          <w:shd w:val="clear" w:color="auto" w:fill="FFFFFF"/>
        </w:rPr>
        <w:t xml:space="preserve">вопросы обновления содержания образования по-прежнему остаются на первом месте. А это постоянная работа с учетом динамики научно-технического прогресса над образовательными стандартами, учебными планами и программами, учебниками и учебно-методическими пособиями. </w:t>
      </w:r>
      <w:r w:rsidRPr="00502FC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Вследствие чего м</w:t>
      </w:r>
      <w:r w:rsidRPr="00502FCC">
        <w:rPr>
          <w:rFonts w:ascii="Times New Roman" w:hAnsi="Times New Roman"/>
          <w:sz w:val="28"/>
          <w:szCs w:val="28"/>
          <w:shd w:val="clear" w:color="auto" w:fill="FFFFFF"/>
        </w:rPr>
        <w:t>ы должны уделить особое внимание</w:t>
      </w:r>
      <w:r w:rsidRPr="00502FCC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502FCC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уровню методической культуры педагога,</w:t>
      </w:r>
      <w:r w:rsidRPr="00502FCC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502FCC">
        <w:rPr>
          <w:rFonts w:ascii="Times New Roman" w:hAnsi="Times New Roman"/>
          <w:sz w:val="28"/>
          <w:szCs w:val="28"/>
          <w:shd w:val="clear" w:color="auto" w:fill="FFFFFF"/>
        </w:rPr>
        <w:t>и прежде всего через обновление</w:t>
      </w:r>
      <w:r w:rsidRPr="00EE728C"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системы подготовки, переподготовки и повышения квалификации кадров.</w:t>
      </w:r>
      <w:r w:rsidRPr="00EE728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Качество о</w:t>
      </w:r>
      <w:r w:rsidRPr="00EE728C">
        <w:rPr>
          <w:rFonts w:ascii="Times New Roman" w:hAnsi="Times New Roman"/>
          <w:sz w:val="28"/>
          <w:szCs w:val="28"/>
          <w:shd w:val="clear" w:color="auto" w:fill="FFFFFF"/>
        </w:rPr>
        <w:t>бразовани</w:t>
      </w:r>
      <w:r w:rsidRPr="00EE728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</w:t>
      </w:r>
      <w:r w:rsidRPr="00EE728C">
        <w:rPr>
          <w:rFonts w:ascii="Times New Roman" w:hAnsi="Times New Roman"/>
          <w:sz w:val="28"/>
          <w:szCs w:val="28"/>
          <w:shd w:val="clear" w:color="auto" w:fill="FFFFFF"/>
        </w:rPr>
        <w:t xml:space="preserve"> нужно оценивать по уровню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EE728C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личностного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EE728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EE728C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социального развития каждого ученика</w:t>
      </w:r>
      <w:r w:rsidRPr="00EE728C">
        <w:rPr>
          <w:rFonts w:ascii="Times New Roman" w:hAnsi="Times New Roman"/>
          <w:sz w:val="28"/>
          <w:szCs w:val="28"/>
          <w:shd w:val="clear" w:color="auto" w:fill="FFFFFF"/>
        </w:rPr>
        <w:t>. При этом важно подготовить не отдельных элитных учащихся, а помочь всем в жизненном и профессиональном самоопределении, обеспечить социальную и профессиональную мобильность личности, ее конкурентоспособность в современном мире.</w:t>
      </w:r>
    </w:p>
    <w:p w:rsidR="00FE7D88" w:rsidRPr="00EE728C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28C">
        <w:rPr>
          <w:rFonts w:ascii="Times New Roman" w:hAnsi="Times New Roman"/>
          <w:sz w:val="28"/>
          <w:szCs w:val="28"/>
        </w:rPr>
        <w:t>По словам С.</w:t>
      </w:r>
      <w:r>
        <w:rPr>
          <w:rFonts w:ascii="Times New Roman" w:hAnsi="Times New Roman"/>
          <w:sz w:val="28"/>
          <w:szCs w:val="28"/>
        </w:rPr>
        <w:t>Л.</w:t>
      </w:r>
      <w:r w:rsidRPr="00EE728C">
        <w:rPr>
          <w:rFonts w:ascii="Times New Roman" w:hAnsi="Times New Roman"/>
          <w:sz w:val="28"/>
          <w:szCs w:val="28"/>
        </w:rPr>
        <w:t xml:space="preserve">Рубинштейна, научить ученика занимать субъектную жизненную позицию может только педагог, обладающий такой позицией сам. </w:t>
      </w:r>
      <w:r w:rsidRPr="00EE728C">
        <w:rPr>
          <w:rFonts w:ascii="Times New Roman" w:hAnsi="Times New Roman"/>
          <w:sz w:val="28"/>
          <w:szCs w:val="28"/>
        </w:rPr>
        <w:lastRenderedPageBreak/>
        <w:t>При этом он демонстрир</w:t>
      </w:r>
      <w:r>
        <w:rPr>
          <w:rFonts w:ascii="Times New Roman" w:hAnsi="Times New Roman"/>
          <w:sz w:val="28"/>
          <w:szCs w:val="28"/>
        </w:rPr>
        <w:t xml:space="preserve">ует учащимся опыт субъектности </w:t>
      </w:r>
      <w:r w:rsidRPr="00EE728C">
        <w:rPr>
          <w:rFonts w:ascii="Times New Roman" w:hAnsi="Times New Roman"/>
          <w:sz w:val="28"/>
          <w:szCs w:val="28"/>
        </w:rPr>
        <w:t xml:space="preserve">– творческого отношения к жизни, активного участия в различных социальных проектах и инициативах. Чтобы у ребенка появилась субъектность, он должен встретиться не с безликими текстами, заданиями и </w:t>
      </w:r>
      <w:r>
        <w:rPr>
          <w:rFonts w:ascii="Times New Roman" w:hAnsi="Times New Roman"/>
          <w:sz w:val="28"/>
          <w:szCs w:val="28"/>
        </w:rPr>
        <w:t xml:space="preserve">упражнениями, а с ее носителем </w:t>
      </w:r>
      <w:r w:rsidRPr="00EE728C">
        <w:rPr>
          <w:rFonts w:ascii="Times New Roman" w:hAnsi="Times New Roman"/>
          <w:sz w:val="28"/>
          <w:szCs w:val="28"/>
        </w:rPr>
        <w:t>– педагогом как субъектом профессиональной деятельности.</w:t>
      </w:r>
    </w:p>
    <w:p w:rsidR="00FE7D88" w:rsidRPr="00EE728C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28C">
        <w:rPr>
          <w:rFonts w:ascii="Times New Roman" w:hAnsi="Times New Roman"/>
          <w:sz w:val="28"/>
          <w:szCs w:val="28"/>
        </w:rPr>
        <w:t>Актуальным становится вопрос о способности педагога к созданию ситуаций развития личности учащихся. Данная способность приобретается педагогом в том случае, когда он сам открыт новому опыту, активно познает окружающую реальность, стремится к постоянному личностному и профессиональному развит</w:t>
      </w:r>
      <w:r>
        <w:rPr>
          <w:rFonts w:ascii="Times New Roman" w:hAnsi="Times New Roman"/>
          <w:sz w:val="28"/>
          <w:szCs w:val="28"/>
        </w:rPr>
        <w:t>ию. ЛМ.</w:t>
      </w:r>
      <w:r w:rsidRPr="00EE728C">
        <w:rPr>
          <w:rFonts w:ascii="Times New Roman" w:hAnsi="Times New Roman"/>
          <w:sz w:val="28"/>
          <w:szCs w:val="28"/>
        </w:rPr>
        <w:t xml:space="preserve">Митина определяет личностно-профессиональное развитие педагога как активное, качественное преобразование человеком своего внутреннего мира, внутреннюю детерминацию активности, приводящую к принципиально новому способу профессиональной жизнедеятельности [11]. Это означает приобретение человеком способности превращать педагогический труд в предмет практического преобразования с целью достижения творческой самореализации в профессии и созидания главной духовной ценности своей </w:t>
      </w:r>
      <w:r>
        <w:rPr>
          <w:rFonts w:ascii="Times New Roman" w:hAnsi="Times New Roman"/>
          <w:sz w:val="28"/>
          <w:szCs w:val="28"/>
        </w:rPr>
        <w:t xml:space="preserve">жизни </w:t>
      </w:r>
      <w:r w:rsidRPr="00EE728C">
        <w:rPr>
          <w:rFonts w:ascii="Times New Roman" w:hAnsi="Times New Roman"/>
          <w:sz w:val="28"/>
          <w:szCs w:val="28"/>
        </w:rPr>
        <w:t>– развития личности ре</w:t>
      </w:r>
      <w:r>
        <w:rPr>
          <w:rFonts w:ascii="Times New Roman" w:hAnsi="Times New Roman"/>
          <w:sz w:val="28"/>
          <w:szCs w:val="28"/>
        </w:rPr>
        <w:t>бенка [12]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E728C">
        <w:rPr>
          <w:rFonts w:ascii="Times New Roman" w:hAnsi="Times New Roman"/>
          <w:sz w:val="28"/>
          <w:szCs w:val="28"/>
          <w:lang w:eastAsia="ru-RU"/>
        </w:rPr>
        <w:t>ориентированной на непрерывное саморазвитие, признающей приоритет общечеловеческих ценностей, стремящейся к устойчивым достижениям в деятельности и вкладу в развитие общества, государства.</w:t>
      </w:r>
      <w:r w:rsidRPr="00EE728C">
        <w:rPr>
          <w:rFonts w:ascii="Times New Roman" w:hAnsi="Times New Roman"/>
          <w:sz w:val="28"/>
          <w:szCs w:val="28"/>
        </w:rPr>
        <w:t xml:space="preserve"> Включение педагога в процесс непрерывного личностно-профессионального развития позволяет ему становится субъектом профессиональной деятельности, ее полноправным автором. </w:t>
      </w:r>
    </w:p>
    <w:p w:rsidR="00FE7D88" w:rsidRPr="004852B2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мнению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В.А.</w:t>
      </w:r>
      <w:r w:rsidRPr="004852B2">
        <w:rPr>
          <w:rFonts w:ascii="Times New Roman" w:hAnsi="Times New Roman"/>
          <w:sz w:val="28"/>
          <w:szCs w:val="28"/>
          <w:lang w:val="ru-RU"/>
        </w:rPr>
        <w:t>Гайсёнка</w:t>
      </w:r>
      <w:proofErr w:type="spellEnd"/>
      <w:r w:rsidRPr="004852B2">
        <w:rPr>
          <w:rFonts w:ascii="Times New Roman" w:hAnsi="Times New Roman"/>
          <w:sz w:val="28"/>
          <w:szCs w:val="28"/>
          <w:lang w:val="ru-RU"/>
        </w:rPr>
        <w:t>, н</w:t>
      </w:r>
      <w:r w:rsidRPr="004852B2">
        <w:rPr>
          <w:rFonts w:ascii="Times New Roman" w:hAnsi="Times New Roman"/>
          <w:sz w:val="28"/>
          <w:szCs w:val="28"/>
        </w:rPr>
        <w:t>епрерывное качественное профессиональное образование приобрело собственный смысл и ценность в структуре жизненных интересов человека. «Образование в течение всей жизни» становится не просто лозунгом, а руководством, обеспечивающим жизненный успех каждого человека</w:t>
      </w:r>
      <w:r w:rsidRPr="004852B2">
        <w:rPr>
          <w:rFonts w:ascii="Times New Roman" w:hAnsi="Times New Roman"/>
          <w:sz w:val="28"/>
          <w:szCs w:val="28"/>
          <w:lang w:val="ru-RU"/>
        </w:rPr>
        <w:t>, что подтверждается р</w:t>
      </w:r>
      <w:r w:rsidRPr="004852B2">
        <w:rPr>
          <w:rFonts w:ascii="Times New Roman" w:hAnsi="Times New Roman"/>
          <w:sz w:val="28"/>
          <w:szCs w:val="28"/>
        </w:rPr>
        <w:t>езультат</w:t>
      </w:r>
      <w:proofErr w:type="spellStart"/>
      <w:r w:rsidRPr="004852B2">
        <w:rPr>
          <w:rFonts w:ascii="Times New Roman" w:hAnsi="Times New Roman"/>
          <w:sz w:val="28"/>
          <w:szCs w:val="28"/>
          <w:lang w:val="ru-RU"/>
        </w:rPr>
        <w:t>ами</w:t>
      </w:r>
      <w:proofErr w:type="spellEnd"/>
      <w:r w:rsidRPr="004852B2">
        <w:rPr>
          <w:rFonts w:ascii="Times New Roman" w:hAnsi="Times New Roman"/>
          <w:sz w:val="28"/>
          <w:szCs w:val="28"/>
        </w:rPr>
        <w:t xml:space="preserve"> многих исследований в разных странах</w:t>
      </w:r>
      <w:r w:rsidRPr="004852B2">
        <w:rPr>
          <w:rFonts w:ascii="Times New Roman" w:hAnsi="Times New Roman"/>
          <w:sz w:val="28"/>
          <w:szCs w:val="28"/>
          <w:lang w:val="ru-RU"/>
        </w:rPr>
        <w:t xml:space="preserve">, говорящих о влиянии непрерывного </w:t>
      </w:r>
      <w:r w:rsidRPr="004852B2">
        <w:rPr>
          <w:rFonts w:ascii="Times New Roman" w:hAnsi="Times New Roman"/>
          <w:sz w:val="28"/>
          <w:szCs w:val="28"/>
        </w:rPr>
        <w:t xml:space="preserve">образования взрослого населения </w:t>
      </w:r>
      <w:r w:rsidRPr="004852B2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4852B2">
        <w:rPr>
          <w:rFonts w:ascii="Times New Roman" w:hAnsi="Times New Roman"/>
          <w:sz w:val="28"/>
          <w:szCs w:val="28"/>
        </w:rPr>
        <w:t>увеличени</w:t>
      </w:r>
      <w:r w:rsidRPr="004852B2">
        <w:rPr>
          <w:rFonts w:ascii="Times New Roman" w:hAnsi="Times New Roman"/>
          <w:sz w:val="28"/>
          <w:szCs w:val="28"/>
          <w:lang w:val="ru-RU"/>
        </w:rPr>
        <w:t>е</w:t>
      </w:r>
      <w:r w:rsidRPr="004852B2">
        <w:rPr>
          <w:rFonts w:ascii="Times New Roman" w:hAnsi="Times New Roman"/>
          <w:sz w:val="28"/>
          <w:szCs w:val="28"/>
        </w:rPr>
        <w:t xml:space="preserve"> экономического роста и доходов на душу населения.</w:t>
      </w:r>
    </w:p>
    <w:p w:rsidR="00FE7D88" w:rsidRPr="004852B2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997930">
        <w:rPr>
          <w:rFonts w:ascii="Times New Roman" w:hAnsi="Times New Roman"/>
          <w:sz w:val="28"/>
          <w:szCs w:val="28"/>
          <w:shd w:val="clear" w:color="auto" w:fill="FFFFFF"/>
        </w:rPr>
        <w:t>С.Г.Вершловск</w:t>
      </w:r>
      <w:proofErr w:type="spellStart"/>
      <w:r w:rsidRPr="0099793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ий</w:t>
      </w:r>
      <w:proofErr w:type="spellEnd"/>
      <w:r w:rsidRPr="0099793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утверждает</w:t>
      </w:r>
      <w:r w:rsidRPr="0099793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99793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что </w:t>
      </w:r>
      <w:r w:rsidRPr="00997930">
        <w:rPr>
          <w:rFonts w:ascii="Times New Roman" w:hAnsi="Times New Roman"/>
          <w:sz w:val="28"/>
          <w:szCs w:val="28"/>
          <w:shd w:val="clear" w:color="auto" w:fill="FFFFFF"/>
        </w:rPr>
        <w:t>взрослый обучающийся должен понимать необходимость продолжения</w:t>
      </w:r>
      <w:r w:rsidRPr="004852B2">
        <w:rPr>
          <w:rFonts w:ascii="Times New Roman" w:hAnsi="Times New Roman"/>
          <w:sz w:val="28"/>
          <w:szCs w:val="28"/>
          <w:shd w:val="clear" w:color="auto" w:fill="FFFFFF"/>
        </w:rPr>
        <w:t xml:space="preserve"> своего обучения в связи с тем, что существует диспропорция между его реальным уровнем знаний и необходимым для успеха в професси</w:t>
      </w:r>
      <w:proofErr w:type="spellStart"/>
      <w:r w:rsidRPr="004852B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ональной</w:t>
      </w:r>
      <w:proofErr w:type="spellEnd"/>
      <w:r w:rsidRPr="004852B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деятельности.</w:t>
      </w:r>
    </w:p>
    <w:p w:rsidR="00FE7D88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О.Н.</w:t>
      </w:r>
      <w:r w:rsidRPr="004852B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Хижнякова</w:t>
      </w:r>
      <w:proofErr w:type="spellEnd"/>
      <w:r w:rsidRPr="004852B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отмечает, что, н</w:t>
      </w:r>
      <w:r w:rsidRPr="004852B2">
        <w:rPr>
          <w:rFonts w:ascii="Times New Roman" w:hAnsi="Times New Roman"/>
          <w:sz w:val="28"/>
          <w:szCs w:val="28"/>
        </w:rPr>
        <w:t xml:space="preserve">есмотря на определенные педагогические эффекты, связанные с инновационными процессами в системе </w:t>
      </w:r>
      <w:r w:rsidRPr="004852B2">
        <w:rPr>
          <w:rFonts w:ascii="Times New Roman" w:hAnsi="Times New Roman"/>
          <w:sz w:val="28"/>
          <w:szCs w:val="28"/>
          <w:lang w:val="ru-RU"/>
        </w:rPr>
        <w:t>дополнительного образования взрослых</w:t>
      </w:r>
      <w:r w:rsidRPr="004852B2">
        <w:rPr>
          <w:rFonts w:ascii="Times New Roman" w:hAnsi="Times New Roman"/>
          <w:sz w:val="28"/>
          <w:szCs w:val="28"/>
        </w:rPr>
        <w:t xml:space="preserve">, практика показывает, что процент учителей, применяющих в своей практике, казалось бы, хорошо освоенные </w:t>
      </w:r>
      <w:r w:rsidRPr="004852B2">
        <w:rPr>
          <w:rFonts w:ascii="Times New Roman" w:hAnsi="Times New Roman"/>
          <w:sz w:val="28"/>
          <w:szCs w:val="28"/>
          <w:lang w:val="ru-RU"/>
        </w:rPr>
        <w:t xml:space="preserve">в процессе повышения квалификации, обучающих курсов </w:t>
      </w:r>
      <w:r w:rsidRPr="004852B2">
        <w:rPr>
          <w:rFonts w:ascii="Times New Roman" w:hAnsi="Times New Roman"/>
          <w:sz w:val="28"/>
          <w:szCs w:val="28"/>
        </w:rPr>
        <w:t xml:space="preserve">новые </w:t>
      </w:r>
      <w:r w:rsidRPr="004852B2">
        <w:rPr>
          <w:rFonts w:ascii="Times New Roman" w:hAnsi="Times New Roman"/>
          <w:sz w:val="28"/>
          <w:szCs w:val="28"/>
          <w:lang w:val="ru-RU"/>
        </w:rPr>
        <w:t xml:space="preserve">педагогические </w:t>
      </w:r>
      <w:r w:rsidRPr="004852B2">
        <w:rPr>
          <w:rFonts w:ascii="Times New Roman" w:hAnsi="Times New Roman"/>
          <w:sz w:val="28"/>
          <w:szCs w:val="28"/>
        </w:rPr>
        <w:t>технологии,</w:t>
      </w:r>
      <w:r w:rsidRPr="004852B2">
        <w:rPr>
          <w:rFonts w:ascii="Times New Roman" w:hAnsi="Times New Roman"/>
          <w:sz w:val="28"/>
          <w:szCs w:val="28"/>
          <w:lang w:val="ru-RU"/>
        </w:rPr>
        <w:t xml:space="preserve"> методики и подходы</w:t>
      </w:r>
      <w:r w:rsidRPr="004852B2">
        <w:rPr>
          <w:rFonts w:ascii="Times New Roman" w:hAnsi="Times New Roman"/>
          <w:sz w:val="28"/>
          <w:szCs w:val="28"/>
        </w:rPr>
        <w:t>, очень низок.</w:t>
      </w:r>
      <w:r w:rsidRPr="004852B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E7D88" w:rsidRPr="00DE1DFD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1DFD">
        <w:rPr>
          <w:rFonts w:ascii="Times New Roman" w:hAnsi="Times New Roman"/>
          <w:sz w:val="28"/>
          <w:szCs w:val="28"/>
        </w:rPr>
        <w:t>Более того, как показали исследования, проведенные учеными (Б.</w:t>
      </w:r>
      <w:r w:rsidRPr="00DE1DFD">
        <w:rPr>
          <w:rFonts w:ascii="Times New Roman" w:hAnsi="Times New Roman"/>
          <w:sz w:val="28"/>
          <w:szCs w:val="28"/>
          <w:lang w:val="ru-RU"/>
        </w:rPr>
        <w:t xml:space="preserve">Блум, </w:t>
      </w:r>
      <w:r w:rsidRPr="00DE1DFD">
        <w:rPr>
          <w:rFonts w:ascii="Times New Roman" w:hAnsi="Times New Roman"/>
          <w:sz w:val="28"/>
          <w:szCs w:val="28"/>
        </w:rPr>
        <w:t xml:space="preserve">Р.Брот), наблюдается стойкая тенденция к постепенному прекращению применения этих технологий. Так, через год после </w:t>
      </w:r>
      <w:r w:rsidRPr="00DE1DFD">
        <w:rPr>
          <w:rFonts w:ascii="Times New Roman" w:hAnsi="Times New Roman"/>
          <w:sz w:val="28"/>
          <w:szCs w:val="28"/>
          <w:lang w:val="ru-RU"/>
        </w:rPr>
        <w:t>освоения содержания программ повышения квалификации</w:t>
      </w:r>
      <w:r w:rsidRPr="00DE1DFD">
        <w:rPr>
          <w:rFonts w:ascii="Times New Roman" w:hAnsi="Times New Roman"/>
          <w:sz w:val="28"/>
          <w:szCs w:val="28"/>
        </w:rPr>
        <w:t xml:space="preserve"> только 5 % учителей продолжали </w:t>
      </w:r>
      <w:r w:rsidRPr="00DE1DFD">
        <w:rPr>
          <w:rFonts w:ascii="Times New Roman" w:hAnsi="Times New Roman"/>
          <w:sz w:val="28"/>
          <w:szCs w:val="28"/>
        </w:rPr>
        <w:lastRenderedPageBreak/>
        <w:t xml:space="preserve">активно использовать в своей практике все то, чему их </w:t>
      </w:r>
      <w:r w:rsidRPr="00DE1D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обучали. Основной причиной такого положения дел является сложность</w:t>
      </w:r>
      <w:r w:rsidRPr="00DE1DFD">
        <w:rPr>
          <w:rFonts w:ascii="Times New Roman" w:hAnsi="Times New Roman"/>
          <w:sz w:val="28"/>
          <w:szCs w:val="28"/>
        </w:rPr>
        <w:t xml:space="preserve"> перехода от традиционных методов и форм организации образовательного процесса к исследовательским, продуктивным, новым подходам к организации учебной деятельности обучающихся в соответствии с ее структурными компонентами и субъектной позицией </w:t>
      </w:r>
      <w:r>
        <w:rPr>
          <w:rFonts w:ascii="Times New Roman" w:hAnsi="Times New Roman"/>
          <w:sz w:val="28"/>
          <w:szCs w:val="28"/>
          <w:lang w:val="ru-RU"/>
        </w:rPr>
        <w:t xml:space="preserve">учащегося </w:t>
      </w:r>
      <w:r w:rsidRPr="00DE1DFD">
        <w:rPr>
          <w:rFonts w:ascii="Times New Roman" w:hAnsi="Times New Roman"/>
          <w:sz w:val="28"/>
          <w:szCs w:val="28"/>
        </w:rPr>
        <w:t>в процессе усвоения новых знаний и способов деятельности</w:t>
      </w:r>
      <w:r w:rsidRPr="00DE1DF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E1DFD">
        <w:rPr>
          <w:rFonts w:ascii="Times New Roman" w:hAnsi="Times New Roman"/>
          <w:sz w:val="28"/>
          <w:szCs w:val="28"/>
        </w:rPr>
        <w:t xml:space="preserve">Проблемным остается для </w:t>
      </w:r>
      <w:r w:rsidRPr="00DE1DFD">
        <w:rPr>
          <w:rFonts w:ascii="Times New Roman" w:hAnsi="Times New Roman"/>
          <w:sz w:val="28"/>
          <w:szCs w:val="28"/>
          <w:lang w:val="ru-RU"/>
        </w:rPr>
        <w:t xml:space="preserve">некоторых педагогов </w:t>
      </w:r>
      <w:r w:rsidRPr="00DE1DFD">
        <w:rPr>
          <w:rFonts w:ascii="Times New Roman" w:hAnsi="Times New Roman"/>
          <w:sz w:val="28"/>
          <w:szCs w:val="28"/>
        </w:rPr>
        <w:t>взаимосвязь теоретическ</w:t>
      </w:r>
      <w:r w:rsidRPr="00DE1DFD">
        <w:rPr>
          <w:rFonts w:ascii="Times New Roman" w:hAnsi="Times New Roman"/>
          <w:sz w:val="28"/>
          <w:szCs w:val="28"/>
          <w:lang w:val="ru-RU"/>
        </w:rPr>
        <w:t>их знаний</w:t>
      </w:r>
      <w:r w:rsidRPr="00DE1DFD">
        <w:rPr>
          <w:rFonts w:ascii="Times New Roman" w:hAnsi="Times New Roman"/>
          <w:sz w:val="28"/>
          <w:szCs w:val="28"/>
        </w:rPr>
        <w:t xml:space="preserve"> и практических аспектов учебного материала, что приводит к отрывочному, бессистемному использованию отдельных методов и приемов в педагогической практике.</w:t>
      </w:r>
    </w:p>
    <w:p w:rsidR="00FE7D88" w:rsidRPr="00DE1DFD" w:rsidRDefault="00FE7D88" w:rsidP="00FE7D88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1DF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По мнению доктора педагогических наук, профессора НИУ ВШЭ, главного редактора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журнала «Директор школы»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К.М.</w:t>
      </w:r>
      <w:r w:rsidRPr="00DE1DF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Ушакова</w:t>
      </w:r>
      <w:proofErr w:type="spellEnd"/>
      <w:r w:rsidRPr="00DE1DF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задача школы, если она ставит перед собой цель дать качественное образование </w:t>
      </w:r>
      <w:proofErr w:type="gramStart"/>
      <w:r w:rsidRPr="00DE1DF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каждому,–</w:t>
      </w:r>
      <w:proofErr w:type="gramEnd"/>
      <w:r w:rsidRPr="00DE1DF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максимально выровнять уровень п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рофессионализма учителей. Но эта</w:t>
      </w:r>
      <w:r w:rsidRPr="00DE1DF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задача не решается только путем повышения квалификации.</w:t>
      </w:r>
      <w:r w:rsidRPr="00DE1DFD">
        <w:rPr>
          <w:rFonts w:ascii="Times New Roman" w:hAnsi="Times New Roman" w:cs="Times New Roman"/>
          <w:color w:val="auto"/>
          <w:sz w:val="28"/>
          <w:szCs w:val="28"/>
        </w:rPr>
        <w:t xml:space="preserve"> Достаточно актуальным становится вопрос о разработке наиболее адекватных моделей обучения и профессионального развития педагогов.</w:t>
      </w:r>
    </w:p>
    <w:p w:rsidR="00FE7D88" w:rsidRPr="007844A7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DE1D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Необходимо создать условия для </w:t>
      </w:r>
      <w:r w:rsidRPr="00DE1DFD">
        <w:rPr>
          <w:rFonts w:ascii="Times New Roman" w:hAnsi="Times New Roman"/>
          <w:sz w:val="28"/>
          <w:szCs w:val="28"/>
        </w:rPr>
        <w:t>свободного, многовекторного, личностно ориентированного и востребованного профессионального роста учителя</w:t>
      </w:r>
      <w:r w:rsidRPr="00DE1DFD">
        <w:rPr>
          <w:rFonts w:ascii="Times New Roman" w:hAnsi="Times New Roman"/>
          <w:sz w:val="28"/>
          <w:szCs w:val="28"/>
          <w:lang w:val="ru-RU"/>
        </w:rPr>
        <w:t xml:space="preserve"> как в системе дополнительного образования взрослых, так и в условиях учреждения образования.</w:t>
      </w:r>
      <w:r w:rsidRPr="00DE1DFD">
        <w:rPr>
          <w:lang w:val="ru-RU"/>
        </w:rPr>
        <w:t xml:space="preserve"> </w:t>
      </w:r>
      <w:r w:rsidRPr="00DE1D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Работа учителя практическая, и для того, чтобы улучшить свою педагогическую практику, важно наблюдать за тем, </w:t>
      </w:r>
      <w:r w:rsidRPr="007844A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что делают другие педагоги, постоянно следить, что происходит с учащимися на уроках, используя при этом методы исследовательского поиска. </w:t>
      </w:r>
    </w:p>
    <w:p w:rsidR="00FE7D88" w:rsidRPr="007844A7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44A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 этом </w:t>
      </w:r>
      <w:r w:rsidRPr="007844A7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Pr="007844A7">
        <w:rPr>
          <w:rFonts w:ascii="Times New Roman" w:hAnsi="Times New Roman"/>
          <w:color w:val="000000"/>
          <w:sz w:val="28"/>
          <w:szCs w:val="28"/>
        </w:rPr>
        <w:t>едагог сам должен обладать профессиональными компетенциями – коммуникативными, информационными, аналитическими, проблемными, исследовательскими, владеть навык</w:t>
      </w:r>
      <w:r>
        <w:rPr>
          <w:rFonts w:ascii="Times New Roman" w:hAnsi="Times New Roman"/>
          <w:color w:val="000000"/>
          <w:sz w:val="28"/>
          <w:szCs w:val="28"/>
        </w:rPr>
        <w:t xml:space="preserve">ами диагностики и мониторинга, </w:t>
      </w:r>
      <w:r w:rsidRPr="007844A7">
        <w:rPr>
          <w:rFonts w:ascii="Times New Roman" w:hAnsi="Times New Roman"/>
          <w:color w:val="000000"/>
          <w:sz w:val="28"/>
          <w:szCs w:val="28"/>
        </w:rPr>
        <w:t>умением на практике реализовывать свой потенциал и сознавать ответственность за его результат, иметь необходимость совершенствоваться в работе.</w:t>
      </w:r>
      <w:r w:rsidRPr="007844A7">
        <w:rPr>
          <w:rFonts w:ascii="Times New Roman" w:hAnsi="Times New Roman"/>
          <w:sz w:val="28"/>
          <w:szCs w:val="28"/>
        </w:rPr>
        <w:t xml:space="preserve">  </w:t>
      </w:r>
    </w:p>
    <w:p w:rsidR="00FE7D88" w:rsidRPr="00D15BFF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BFF">
        <w:rPr>
          <w:rFonts w:ascii="Times New Roman" w:hAnsi="Times New Roman"/>
          <w:sz w:val="28"/>
          <w:szCs w:val="28"/>
        </w:rPr>
        <w:t>Для подготовки и осуществления педагогическими работниками исследовательской деятельности, нацеленной на совершенствование навыков</w:t>
      </w:r>
      <w:r w:rsidRPr="00D15BF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5BFF">
        <w:rPr>
          <w:rFonts w:ascii="Times New Roman" w:hAnsi="Times New Roman"/>
          <w:sz w:val="28"/>
          <w:szCs w:val="28"/>
        </w:rPr>
        <w:t>рефлексивного мышления о своей практике, планирования пр</w:t>
      </w:r>
      <w:r>
        <w:rPr>
          <w:rFonts w:ascii="Times New Roman" w:hAnsi="Times New Roman"/>
          <w:sz w:val="28"/>
          <w:szCs w:val="28"/>
        </w:rPr>
        <w:t xml:space="preserve">оцессов преподавания и оказания профессиональной поддержки </w:t>
      </w:r>
      <w:r w:rsidRPr="00D15BFF">
        <w:rPr>
          <w:rFonts w:ascii="Times New Roman" w:hAnsi="Times New Roman"/>
          <w:sz w:val="28"/>
          <w:szCs w:val="28"/>
        </w:rPr>
        <w:t>коллегам и способности к самосовершенствован</w:t>
      </w:r>
      <w:r>
        <w:rPr>
          <w:rFonts w:ascii="Times New Roman" w:hAnsi="Times New Roman"/>
          <w:sz w:val="28"/>
          <w:szCs w:val="28"/>
        </w:rPr>
        <w:t>ию профессиональных компетенций</w:t>
      </w:r>
      <w:r w:rsidRPr="00D15BFF">
        <w:rPr>
          <w:rFonts w:ascii="Times New Roman" w:hAnsi="Times New Roman"/>
          <w:sz w:val="28"/>
          <w:szCs w:val="28"/>
        </w:rPr>
        <w:t xml:space="preserve"> необходим </w:t>
      </w:r>
      <w:r w:rsidRPr="00D15BFF">
        <w:rPr>
          <w:rFonts w:ascii="Times New Roman" w:hAnsi="Times New Roman"/>
          <w:color w:val="000000"/>
          <w:sz w:val="28"/>
          <w:szCs w:val="28"/>
        </w:rPr>
        <w:t>системный подход, связанный не только с прогностическим проектированием содержания методической работы в данном направлении, но и моделированием эффективных управленческих структур на уровне</w:t>
      </w:r>
      <w:r w:rsidRPr="00D15BFF">
        <w:rPr>
          <w:rFonts w:ascii="Times New Roman" w:hAnsi="Times New Roman"/>
          <w:sz w:val="28"/>
          <w:szCs w:val="28"/>
        </w:rPr>
        <w:t xml:space="preserve"> учреждения общего среднего образования.</w:t>
      </w:r>
    </w:p>
    <w:p w:rsidR="00FE7D88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5BFF">
        <w:rPr>
          <w:rFonts w:ascii="Times New Roman" w:hAnsi="Times New Roman"/>
          <w:sz w:val="28"/>
          <w:szCs w:val="28"/>
        </w:rPr>
        <w:t>В период поисков современной модели педагогического образования определенный интерес представляют исследования зарубежного опыта, в частности,</w:t>
      </w:r>
      <w:r w:rsidRPr="00D15BFF">
        <w:rPr>
          <w:rFonts w:ascii="Times New Roman" w:hAnsi="Times New Roman"/>
          <w:sz w:val="28"/>
          <w:szCs w:val="28"/>
          <w:lang w:val="ru-RU"/>
        </w:rPr>
        <w:t xml:space="preserve"> использование технологии «Исследование в действии»</w:t>
      </w:r>
      <w:r w:rsidRPr="00D15BFF">
        <w:rPr>
          <w:rFonts w:ascii="Times New Roman" w:hAnsi="Times New Roman"/>
          <w:sz w:val="28"/>
          <w:szCs w:val="28"/>
        </w:rPr>
        <w:t>.</w:t>
      </w:r>
    </w:p>
    <w:p w:rsidR="00FE7D88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0E34E4">
        <w:rPr>
          <w:rFonts w:ascii="Times New Roman" w:hAnsi="Times New Roman"/>
          <w:sz w:val="28"/>
        </w:rPr>
        <w:t xml:space="preserve">Исследование в действии </w:t>
      </w:r>
      <w:r w:rsidRPr="000E34E4">
        <w:rPr>
          <w:rFonts w:ascii="Times New Roman" w:hAnsi="Times New Roman"/>
          <w:sz w:val="28"/>
          <w:lang w:val="ru-RU"/>
        </w:rPr>
        <w:t xml:space="preserve">в учреждении образования </w:t>
      </w:r>
      <w:r w:rsidRPr="000E34E4">
        <w:rPr>
          <w:rFonts w:ascii="Times New Roman" w:hAnsi="Times New Roman"/>
          <w:sz w:val="28"/>
        </w:rPr>
        <w:t xml:space="preserve">является процессом, позволяющим специалистам-практикам анализировать, размышлять и разрешать школьные проблемы. Данная форма исследования по </w:t>
      </w:r>
      <w:r w:rsidRPr="000E34E4">
        <w:rPr>
          <w:rFonts w:ascii="Times New Roman" w:hAnsi="Times New Roman"/>
          <w:sz w:val="28"/>
        </w:rPr>
        <w:lastRenderedPageBreak/>
        <w:t>сути своей является не столько «в» и «про» образование, сколько «для» него</w:t>
      </w:r>
      <w:r>
        <w:rPr>
          <w:rFonts w:ascii="Times New Roman" w:hAnsi="Times New Roman"/>
          <w:sz w:val="28"/>
        </w:rPr>
        <w:t>. В этой связи</w:t>
      </w:r>
      <w:r w:rsidRPr="000E34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«</w:t>
      </w:r>
      <w:r w:rsidRPr="000E34E4">
        <w:rPr>
          <w:rFonts w:ascii="Times New Roman" w:hAnsi="Times New Roman"/>
          <w:sz w:val="28"/>
        </w:rPr>
        <w:t>Исследование в действии</w:t>
      </w:r>
      <w:r>
        <w:rPr>
          <w:rFonts w:ascii="Times New Roman" w:hAnsi="Times New Roman"/>
          <w:sz w:val="28"/>
          <w:lang w:val="ru-RU"/>
        </w:rPr>
        <w:t>»</w:t>
      </w:r>
      <w:r w:rsidRPr="000E34E4">
        <w:rPr>
          <w:rFonts w:ascii="Times New Roman" w:hAnsi="Times New Roman"/>
          <w:sz w:val="28"/>
        </w:rPr>
        <w:t xml:space="preserve"> учителя представляет собой его вовлечение в процесс саморефлексивного исследования собственной практики в целях более углубленного ее понимания и дальнейшего совершенствования. Усилия участников </w:t>
      </w:r>
      <w:r>
        <w:rPr>
          <w:rFonts w:ascii="Times New Roman" w:hAnsi="Times New Roman"/>
          <w:sz w:val="28"/>
          <w:lang w:val="ru-RU"/>
        </w:rPr>
        <w:t>«</w:t>
      </w:r>
      <w:r w:rsidRPr="000E34E4">
        <w:rPr>
          <w:rFonts w:ascii="Times New Roman" w:hAnsi="Times New Roman"/>
          <w:sz w:val="28"/>
        </w:rPr>
        <w:t>Исследования в действ</w:t>
      </w:r>
      <w:r>
        <w:rPr>
          <w:rFonts w:ascii="Times New Roman" w:hAnsi="Times New Roman"/>
          <w:sz w:val="28"/>
        </w:rPr>
        <w:t>ии</w:t>
      </w:r>
      <w:r>
        <w:rPr>
          <w:rFonts w:ascii="Times New Roman" w:hAnsi="Times New Roman"/>
          <w:sz w:val="28"/>
          <w:lang w:val="ru-RU"/>
        </w:rPr>
        <w:t xml:space="preserve">» </w:t>
      </w:r>
      <w:r w:rsidRPr="000E34E4">
        <w:rPr>
          <w:rFonts w:ascii="Times New Roman" w:hAnsi="Times New Roman"/>
          <w:sz w:val="28"/>
        </w:rPr>
        <w:t>направлены на модернизацию учебной программы, переосмысление существующей школьной практики посредством непрерывного выявления проблем, сбора данных, их анализа и на его основе – практических действий.</w:t>
      </w:r>
    </w:p>
    <w:p w:rsidR="00FE7D88" w:rsidRPr="000E34E4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lang w:val="ru-RU"/>
        </w:rPr>
        <w:t>«</w:t>
      </w:r>
      <w:r w:rsidRPr="000E34E4">
        <w:rPr>
          <w:rFonts w:ascii="Times New Roman" w:hAnsi="Times New Roman"/>
          <w:sz w:val="28"/>
        </w:rPr>
        <w:t>Исследование в действии</w:t>
      </w:r>
      <w:r>
        <w:rPr>
          <w:rFonts w:ascii="Times New Roman" w:hAnsi="Times New Roman"/>
          <w:sz w:val="28"/>
          <w:lang w:val="ru-RU"/>
        </w:rPr>
        <w:t>»</w:t>
      </w:r>
      <w:r w:rsidRPr="000E34E4">
        <w:rPr>
          <w:rFonts w:ascii="Times New Roman" w:hAnsi="Times New Roman"/>
          <w:sz w:val="28"/>
        </w:rPr>
        <w:t xml:space="preserve"> способно усовершенствовать общее концептуальное понимание педагогической практики и содействует формированию на его основе у учителей-практиков своей теории в контексте собственной</w:t>
      </w:r>
      <w:r>
        <w:rPr>
          <w:rFonts w:ascii="Times New Roman" w:hAnsi="Times New Roman"/>
          <w:sz w:val="28"/>
          <w:lang w:val="ru-RU"/>
        </w:rPr>
        <w:t xml:space="preserve"> педагогической деятельности</w:t>
      </w:r>
      <w:r w:rsidRPr="000E34E4">
        <w:rPr>
          <w:rFonts w:ascii="Times New Roman" w:hAnsi="Times New Roman"/>
          <w:sz w:val="28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>В</w:t>
      </w:r>
      <w:r w:rsidRPr="000E34E4">
        <w:rPr>
          <w:rFonts w:ascii="Times New Roman" w:hAnsi="Times New Roman"/>
          <w:sz w:val="28"/>
        </w:rPr>
        <w:t xml:space="preserve"> процессе </w:t>
      </w:r>
      <w:r>
        <w:rPr>
          <w:rFonts w:ascii="Times New Roman" w:hAnsi="Times New Roman"/>
          <w:sz w:val="28"/>
          <w:lang w:val="ru-RU"/>
        </w:rPr>
        <w:t>использования технологии</w:t>
      </w:r>
      <w:r w:rsidRPr="000E34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«И</w:t>
      </w:r>
      <w:r>
        <w:rPr>
          <w:rFonts w:ascii="Times New Roman" w:hAnsi="Times New Roman"/>
          <w:sz w:val="28"/>
        </w:rPr>
        <w:t>сследовани</w:t>
      </w:r>
      <w:r>
        <w:rPr>
          <w:rFonts w:ascii="Times New Roman" w:hAnsi="Times New Roman"/>
          <w:sz w:val="28"/>
          <w:lang w:val="ru-RU"/>
        </w:rPr>
        <w:t>е</w:t>
      </w:r>
      <w:r w:rsidRPr="000E34E4">
        <w:rPr>
          <w:rFonts w:ascii="Times New Roman" w:hAnsi="Times New Roman"/>
          <w:sz w:val="28"/>
        </w:rPr>
        <w:t xml:space="preserve"> в действии</w:t>
      </w:r>
      <w:r>
        <w:rPr>
          <w:rFonts w:ascii="Times New Roman" w:hAnsi="Times New Roman"/>
          <w:sz w:val="28"/>
          <w:lang w:val="ru-RU"/>
        </w:rPr>
        <w:t>»</w:t>
      </w:r>
      <w:r w:rsidRPr="000E34E4">
        <w:rPr>
          <w:rFonts w:ascii="Times New Roman" w:hAnsi="Times New Roman"/>
          <w:sz w:val="28"/>
        </w:rPr>
        <w:t xml:space="preserve"> осуществляется переосмысление, внедряются изменения в практику преподавания и обучения</w:t>
      </w:r>
      <w:r>
        <w:rPr>
          <w:rFonts w:ascii="Times New Roman" w:hAnsi="Times New Roman"/>
          <w:sz w:val="28"/>
          <w:lang w:val="ru-RU"/>
        </w:rPr>
        <w:t>.</w:t>
      </w:r>
    </w:p>
    <w:p w:rsidR="00FE7D88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E34E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При использовании технологии «Исследование в действии»</w:t>
      </w:r>
      <w:r w:rsidRPr="000E34E4">
        <w:rPr>
          <w:rFonts w:ascii="Times New Roman" w:hAnsi="Times New Roman"/>
          <w:sz w:val="28"/>
          <w:szCs w:val="28"/>
        </w:rPr>
        <w:t xml:space="preserve"> учитель начинает мыслить по-другому. Если он перенимает исследовательский подход к преподаванию и делает акцент на том, как дети учатся, он начинает расти профессионально, причем постоянно</w:t>
      </w:r>
      <w:r w:rsidRPr="000E34E4">
        <w:rPr>
          <w:rFonts w:ascii="Times New Roman" w:hAnsi="Times New Roman"/>
          <w:sz w:val="28"/>
          <w:szCs w:val="28"/>
          <w:lang w:val="ru-RU"/>
        </w:rPr>
        <w:t>.</w:t>
      </w:r>
    </w:p>
    <w:p w:rsidR="00FE7D88" w:rsidRPr="002978EE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Однако, </w:t>
      </w:r>
      <w:r w:rsidRPr="00167B3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</w:t>
      </w:r>
      <w:r w:rsidRPr="00167B36">
        <w:rPr>
          <w:rFonts w:ascii="Times New Roman" w:hAnsi="Times New Roman"/>
          <w:sz w:val="28"/>
          <w:szCs w:val="28"/>
        </w:rPr>
        <w:t xml:space="preserve">есмотря на многочисленные научные разработки, проблема профессионального </w:t>
      </w:r>
      <w:r w:rsidRPr="00167B36">
        <w:rPr>
          <w:rFonts w:ascii="Times New Roman" w:hAnsi="Times New Roman"/>
          <w:sz w:val="28"/>
          <w:szCs w:val="28"/>
          <w:lang w:val="ru-RU"/>
        </w:rPr>
        <w:t>совершенствования</w:t>
      </w:r>
      <w:r w:rsidRPr="00167B36">
        <w:rPr>
          <w:rFonts w:ascii="Times New Roman" w:hAnsi="Times New Roman"/>
          <w:sz w:val="28"/>
          <w:szCs w:val="28"/>
        </w:rPr>
        <w:t xml:space="preserve"> педагогов 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через использование технологии «Исследование в действии» </w:t>
      </w:r>
      <w:r w:rsidRPr="00167B36">
        <w:rPr>
          <w:rFonts w:ascii="Times New Roman" w:hAnsi="Times New Roman"/>
          <w:sz w:val="28"/>
          <w:szCs w:val="28"/>
        </w:rPr>
        <w:t xml:space="preserve">в условиях учреждения </w:t>
      </w:r>
      <w:r>
        <w:rPr>
          <w:rFonts w:ascii="Times New Roman" w:hAnsi="Times New Roman"/>
          <w:sz w:val="28"/>
          <w:szCs w:val="28"/>
          <w:lang w:val="ru-RU"/>
        </w:rPr>
        <w:t xml:space="preserve">общего среднего </w:t>
      </w:r>
      <w:r w:rsidRPr="00167B36">
        <w:rPr>
          <w:rFonts w:ascii="Times New Roman" w:hAnsi="Times New Roman"/>
          <w:sz w:val="28"/>
          <w:szCs w:val="28"/>
        </w:rPr>
        <w:t>образования остается недостаточно исследована с точки зрения разработки, внедрения и мониторинга комплекса научно-методич</w:t>
      </w:r>
      <w:r>
        <w:rPr>
          <w:rFonts w:ascii="Times New Roman" w:hAnsi="Times New Roman"/>
          <w:sz w:val="28"/>
          <w:szCs w:val="28"/>
        </w:rPr>
        <w:t>еских инструментов для оказания</w:t>
      </w:r>
      <w:r w:rsidRPr="00167B36">
        <w:rPr>
          <w:rFonts w:ascii="Times New Roman" w:hAnsi="Times New Roman"/>
          <w:sz w:val="28"/>
          <w:szCs w:val="28"/>
        </w:rPr>
        <w:t xml:space="preserve"> профессиональной поддержки педагогам в организации процесса исследования собственной образовательной практики, развитии способности </w:t>
      </w:r>
      <w:r w:rsidRPr="002978EE">
        <w:rPr>
          <w:rFonts w:ascii="Times New Roman" w:hAnsi="Times New Roman"/>
          <w:sz w:val="28"/>
          <w:szCs w:val="28"/>
        </w:rPr>
        <w:t>эффективного взаимодействия с коллегам</w:t>
      </w:r>
      <w:r>
        <w:rPr>
          <w:rFonts w:ascii="Times New Roman" w:hAnsi="Times New Roman"/>
          <w:sz w:val="28"/>
          <w:szCs w:val="28"/>
        </w:rPr>
        <w:t>и, поиске оптимальных методов, подходов и форм для</w:t>
      </w:r>
      <w:r w:rsidRPr="002978EE">
        <w:rPr>
          <w:rFonts w:ascii="Times New Roman" w:hAnsi="Times New Roman"/>
          <w:sz w:val="28"/>
          <w:szCs w:val="28"/>
        </w:rPr>
        <w:t xml:space="preserve"> постоя</w:t>
      </w:r>
      <w:r>
        <w:rPr>
          <w:rFonts w:ascii="Times New Roman" w:hAnsi="Times New Roman"/>
          <w:sz w:val="28"/>
          <w:szCs w:val="28"/>
        </w:rPr>
        <w:t>нного профессионального р</w:t>
      </w:r>
      <w:r>
        <w:rPr>
          <w:rFonts w:ascii="Times New Roman" w:hAnsi="Times New Roman"/>
          <w:sz w:val="28"/>
          <w:szCs w:val="28"/>
          <w:lang w:val="ru-RU"/>
        </w:rPr>
        <w:t>оста</w:t>
      </w:r>
      <w:r w:rsidRPr="002978EE">
        <w:rPr>
          <w:rFonts w:ascii="Times New Roman" w:hAnsi="Times New Roman"/>
          <w:sz w:val="28"/>
          <w:szCs w:val="28"/>
        </w:rPr>
        <w:t>.</w:t>
      </w:r>
    </w:p>
    <w:p w:rsidR="00FE7D88" w:rsidRPr="002978EE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8EE">
        <w:rPr>
          <w:rFonts w:ascii="Times New Roman" w:hAnsi="Times New Roman"/>
          <w:sz w:val="28"/>
          <w:szCs w:val="28"/>
        </w:rPr>
        <w:t xml:space="preserve">Отсюда определен </w:t>
      </w:r>
      <w:r w:rsidRPr="002978EE">
        <w:rPr>
          <w:rFonts w:ascii="Times New Roman" w:hAnsi="Times New Roman"/>
          <w:iCs/>
          <w:sz w:val="28"/>
          <w:szCs w:val="28"/>
        </w:rPr>
        <w:t>выбор темы проекта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7B36">
        <w:rPr>
          <w:rFonts w:ascii="Times New Roman" w:hAnsi="Times New Roman"/>
          <w:sz w:val="28"/>
          <w:szCs w:val="28"/>
        </w:rPr>
        <w:t>«</w:t>
      </w:r>
      <w:r w:rsidRPr="00167B36">
        <w:rPr>
          <w:rFonts w:ascii="Times New Roman" w:hAnsi="Times New Roman"/>
          <w:bCs/>
          <w:sz w:val="28"/>
          <w:szCs w:val="28"/>
          <w:lang w:val="ru-RU"/>
        </w:rPr>
        <w:t>Внедрение модели развития предметно-методических компетенций педагогов в условиях обновления содержания образования на основе технологии «Исследование в действии</w:t>
      </w:r>
      <w:r w:rsidRPr="00167B36">
        <w:rPr>
          <w:rFonts w:ascii="Times New Roman" w:hAnsi="Times New Roman"/>
          <w:sz w:val="28"/>
          <w:szCs w:val="28"/>
          <w:lang w:val="ru-RU"/>
        </w:rPr>
        <w:t>»</w:t>
      </w:r>
      <w:r w:rsidRPr="00167B36">
        <w:rPr>
          <w:rFonts w:ascii="Times New Roman" w:hAnsi="Times New Roman"/>
          <w:sz w:val="28"/>
          <w:szCs w:val="28"/>
        </w:rPr>
        <w:t>»</w:t>
      </w:r>
      <w:r w:rsidRPr="002978EE">
        <w:rPr>
          <w:rFonts w:ascii="Times New Roman" w:hAnsi="Times New Roman"/>
          <w:sz w:val="28"/>
          <w:szCs w:val="28"/>
        </w:rPr>
        <w:t>,</w:t>
      </w:r>
      <w:r w:rsidRPr="002978E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978EE">
        <w:rPr>
          <w:rFonts w:ascii="Times New Roman" w:hAnsi="Times New Roman"/>
          <w:sz w:val="28"/>
          <w:szCs w:val="28"/>
        </w:rPr>
        <w:t>который</w:t>
      </w:r>
      <w:r w:rsidRPr="002978EE">
        <w:rPr>
          <w:rFonts w:ascii="Times New Roman" w:hAnsi="Times New Roman"/>
          <w:b/>
          <w:sz w:val="28"/>
          <w:szCs w:val="28"/>
        </w:rPr>
        <w:t xml:space="preserve"> </w:t>
      </w:r>
      <w:r w:rsidRPr="002978EE">
        <w:rPr>
          <w:rFonts w:ascii="Times New Roman" w:hAnsi="Times New Roman"/>
          <w:sz w:val="28"/>
          <w:szCs w:val="28"/>
        </w:rPr>
        <w:t xml:space="preserve">обусловлен следующими противоречиями между: </w:t>
      </w:r>
    </w:p>
    <w:p w:rsidR="00FE7D88" w:rsidRPr="002978EE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978EE">
        <w:rPr>
          <w:rFonts w:ascii="Times New Roman" w:hAnsi="Times New Roman"/>
          <w:sz w:val="28"/>
          <w:szCs w:val="28"/>
        </w:rPr>
        <w:t>современными требованиями к способности</w:t>
      </w:r>
      <w:r w:rsidRPr="002978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978EE">
        <w:rPr>
          <w:rStyle w:val="hl"/>
          <w:rFonts w:ascii="Times New Roman" w:hAnsi="Times New Roman"/>
          <w:sz w:val="28"/>
          <w:szCs w:val="28"/>
        </w:rPr>
        <w:t>педагога</w:t>
      </w:r>
      <w:r w:rsidRPr="002978EE">
        <w:rPr>
          <w:rStyle w:val="hl"/>
          <w:rFonts w:ascii="Times New Roman" w:hAnsi="Times New Roman"/>
          <w:sz w:val="28"/>
          <w:szCs w:val="28"/>
          <w:lang w:val="ru-RU"/>
        </w:rPr>
        <w:t xml:space="preserve"> </w:t>
      </w:r>
      <w:r w:rsidRPr="002978EE">
        <w:rPr>
          <w:rFonts w:ascii="Times New Roman" w:hAnsi="Times New Roman"/>
          <w:sz w:val="28"/>
          <w:szCs w:val="28"/>
        </w:rPr>
        <w:t xml:space="preserve">выступать субъектом </w:t>
      </w:r>
      <w:r w:rsidRPr="002978EE">
        <w:rPr>
          <w:rFonts w:ascii="Times New Roman" w:hAnsi="Times New Roman"/>
          <w:sz w:val="28"/>
          <w:szCs w:val="28"/>
          <w:lang w:val="ru-RU"/>
        </w:rPr>
        <w:t xml:space="preserve">постоянного </w:t>
      </w:r>
      <w:r w:rsidRPr="002978EE">
        <w:rPr>
          <w:rFonts w:ascii="Times New Roman" w:hAnsi="Times New Roman"/>
          <w:sz w:val="28"/>
          <w:szCs w:val="28"/>
        </w:rPr>
        <w:t>личностн</w:t>
      </w:r>
      <w:r>
        <w:rPr>
          <w:rFonts w:ascii="Times New Roman" w:hAnsi="Times New Roman"/>
          <w:sz w:val="28"/>
          <w:szCs w:val="28"/>
        </w:rPr>
        <w:t>о-профессионального развития</w:t>
      </w:r>
      <w:r w:rsidRPr="002978EE">
        <w:rPr>
          <w:rFonts w:ascii="Times New Roman" w:hAnsi="Times New Roman"/>
          <w:sz w:val="28"/>
          <w:szCs w:val="28"/>
        </w:rPr>
        <w:t xml:space="preserve"> </w:t>
      </w:r>
      <w:r w:rsidRPr="002978EE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2978EE">
        <w:rPr>
          <w:rFonts w:ascii="Times New Roman" w:hAnsi="Times New Roman"/>
          <w:sz w:val="28"/>
          <w:szCs w:val="28"/>
        </w:rPr>
        <w:t xml:space="preserve">недостаточной разработанностью </w:t>
      </w:r>
      <w:r w:rsidRPr="002978EE">
        <w:rPr>
          <w:rFonts w:ascii="Times New Roman" w:hAnsi="Times New Roman"/>
          <w:sz w:val="28"/>
          <w:szCs w:val="28"/>
          <w:lang w:val="ru-RU"/>
        </w:rPr>
        <w:t>научно-методических и организационных подходов</w:t>
      </w:r>
      <w:r w:rsidRPr="002978EE">
        <w:rPr>
          <w:rFonts w:ascii="Times New Roman" w:hAnsi="Times New Roman"/>
          <w:sz w:val="28"/>
          <w:szCs w:val="28"/>
        </w:rPr>
        <w:t xml:space="preserve">, способных обеспечить развитие этой характеристики в </w:t>
      </w:r>
      <w:r w:rsidRPr="002978EE">
        <w:rPr>
          <w:rFonts w:ascii="Times New Roman" w:hAnsi="Times New Roman"/>
          <w:sz w:val="28"/>
          <w:szCs w:val="28"/>
          <w:lang w:val="ru-RU"/>
        </w:rPr>
        <w:t>условии современного учреждения образования</w:t>
      </w:r>
      <w:r w:rsidRPr="002978EE">
        <w:rPr>
          <w:rFonts w:ascii="Times New Roman" w:hAnsi="Times New Roman"/>
          <w:sz w:val="28"/>
          <w:szCs w:val="28"/>
        </w:rPr>
        <w:t>;</w:t>
      </w:r>
    </w:p>
    <w:p w:rsidR="00FE7D88" w:rsidRPr="00502FCC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978EE">
        <w:rPr>
          <w:rFonts w:ascii="Times New Roman" w:hAnsi="Times New Roman"/>
          <w:sz w:val="28"/>
          <w:szCs w:val="28"/>
          <w:lang w:val="ru-RU"/>
        </w:rPr>
        <w:t>новыми вызовами и требованиями современного общества к постоянному повышению профессиональной компетенции педагога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 на основе практико-исследовательского подхода, совместной деятельности педагогов по улучшению качества преподавания, повышению академической успеваемости учащихся и устоявшейся, мало динамичной системой методической </w:t>
      </w:r>
      <w:r w:rsidRPr="00502FCC">
        <w:rPr>
          <w:rFonts w:ascii="Times New Roman" w:hAnsi="Times New Roman"/>
          <w:sz w:val="28"/>
          <w:szCs w:val="28"/>
          <w:lang w:val="ru-RU"/>
        </w:rPr>
        <w:t>работы учреждения образования;</w:t>
      </w:r>
    </w:p>
    <w:p w:rsidR="00FE7D88" w:rsidRPr="00167B36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67B3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практикой </w:t>
      </w:r>
      <w:r w:rsidRPr="00167B36">
        <w:rPr>
          <w:rFonts w:ascii="Times New Roman" w:hAnsi="Times New Roman"/>
          <w:sz w:val="28"/>
          <w:szCs w:val="28"/>
          <w:lang w:val="ru-RU"/>
        </w:rPr>
        <w:t>п</w:t>
      </w:r>
      <w:r w:rsidRPr="00167B36">
        <w:rPr>
          <w:rFonts w:ascii="Times New Roman" w:hAnsi="Times New Roman"/>
          <w:sz w:val="28"/>
          <w:szCs w:val="28"/>
        </w:rPr>
        <w:t>овышени</w:t>
      </w:r>
      <w:r w:rsidRPr="00167B36">
        <w:rPr>
          <w:rFonts w:ascii="Times New Roman" w:hAnsi="Times New Roman"/>
          <w:sz w:val="28"/>
          <w:szCs w:val="28"/>
          <w:lang w:val="ru-RU"/>
        </w:rPr>
        <w:t>я</w:t>
      </w:r>
      <w:r w:rsidRPr="00167B36">
        <w:rPr>
          <w:rFonts w:ascii="Times New Roman" w:hAnsi="Times New Roman"/>
          <w:sz w:val="28"/>
          <w:szCs w:val="28"/>
        </w:rPr>
        <w:t xml:space="preserve"> квалификации</w:t>
      </w:r>
      <w:r w:rsidRPr="00167B36">
        <w:t xml:space="preserve"> 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педагогов </w:t>
      </w:r>
      <w:r w:rsidRPr="00167B3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 системе дополнительного образования взрослых 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как </w:t>
      </w:r>
      <w:r w:rsidRPr="00167B36">
        <w:rPr>
          <w:rFonts w:ascii="Times New Roman" w:hAnsi="Times New Roman"/>
          <w:sz w:val="28"/>
          <w:szCs w:val="28"/>
        </w:rPr>
        <w:t>непрерывн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ым</w:t>
      </w:r>
      <w:proofErr w:type="spellEnd"/>
      <w:r w:rsidRPr="00167B36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7B36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приобретения профессиональных компетенций и </w:t>
      </w:r>
      <w:r w:rsidRPr="00167B36">
        <w:rPr>
          <w:rFonts w:ascii="Times New Roman" w:hAnsi="Times New Roman"/>
          <w:sz w:val="28"/>
          <w:szCs w:val="28"/>
        </w:rPr>
        <w:t>перенос</w:t>
      </w:r>
      <w:r w:rsidRPr="00167B36">
        <w:rPr>
          <w:rFonts w:ascii="Times New Roman" w:hAnsi="Times New Roman"/>
          <w:sz w:val="28"/>
          <w:szCs w:val="28"/>
          <w:lang w:val="ru-RU"/>
        </w:rPr>
        <w:t>ом</w:t>
      </w:r>
      <w:r w:rsidRPr="00167B36">
        <w:rPr>
          <w:rFonts w:ascii="Times New Roman" w:hAnsi="Times New Roman"/>
          <w:sz w:val="28"/>
          <w:szCs w:val="28"/>
        </w:rPr>
        <w:t xml:space="preserve"> профессионального опыта, приобретенного </w:t>
      </w:r>
      <w:r w:rsidRPr="00167B36">
        <w:rPr>
          <w:rFonts w:ascii="Times New Roman" w:hAnsi="Times New Roman"/>
          <w:sz w:val="28"/>
          <w:szCs w:val="28"/>
          <w:lang w:val="ru-RU"/>
        </w:rPr>
        <w:t>в процессе реализации программ</w:t>
      </w:r>
      <w:r w:rsidRPr="00167B36">
        <w:rPr>
          <w:rFonts w:ascii="Times New Roman" w:hAnsi="Times New Roman"/>
          <w:sz w:val="28"/>
          <w:szCs w:val="28"/>
        </w:rPr>
        <w:t xml:space="preserve"> повышения квалификации </w:t>
      </w:r>
      <w:r w:rsidRPr="00167B36">
        <w:rPr>
          <w:rFonts w:ascii="Times New Roman" w:hAnsi="Times New Roman"/>
          <w:sz w:val="28"/>
          <w:szCs w:val="28"/>
          <w:lang w:val="ru-RU"/>
        </w:rPr>
        <w:t>педагогов</w:t>
      </w:r>
      <w:r w:rsidRPr="00167B36">
        <w:rPr>
          <w:rFonts w:ascii="Times New Roman" w:hAnsi="Times New Roman"/>
          <w:sz w:val="28"/>
          <w:szCs w:val="28"/>
        </w:rPr>
        <w:t xml:space="preserve">, в реальный образовательный процесс </w:t>
      </w:r>
      <w:r w:rsidRPr="00167B36">
        <w:rPr>
          <w:rFonts w:ascii="Times New Roman" w:hAnsi="Times New Roman"/>
          <w:sz w:val="28"/>
          <w:szCs w:val="28"/>
          <w:lang w:val="ru-RU"/>
        </w:rPr>
        <w:t>учреждения образования;</w:t>
      </w:r>
    </w:p>
    <w:p w:rsidR="00FE7D88" w:rsidRPr="00167B36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167B3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необходимостью </w:t>
      </w:r>
      <w:r w:rsidRPr="00167B36">
        <w:rPr>
          <w:rFonts w:ascii="Times New Roman" w:hAnsi="Times New Roman"/>
          <w:sz w:val="28"/>
          <w:szCs w:val="28"/>
        </w:rPr>
        <w:t>создани</w:t>
      </w:r>
      <w:r w:rsidRPr="00167B36">
        <w:rPr>
          <w:rFonts w:ascii="Times New Roman" w:hAnsi="Times New Roman"/>
          <w:sz w:val="28"/>
          <w:szCs w:val="28"/>
          <w:lang w:val="ru-RU"/>
        </w:rPr>
        <w:t>я</w:t>
      </w:r>
      <w:r w:rsidRPr="00167B36">
        <w:rPr>
          <w:rFonts w:ascii="Times New Roman" w:hAnsi="Times New Roman"/>
          <w:sz w:val="28"/>
          <w:szCs w:val="28"/>
        </w:rPr>
        <w:t xml:space="preserve"> условий для свободного, многовекторного, личностно ориентированного и востребованного профессионального роста учителя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67B36">
        <w:rPr>
          <w:rFonts w:ascii="Times New Roman" w:hAnsi="Times New Roman"/>
          <w:sz w:val="28"/>
          <w:szCs w:val="28"/>
        </w:rPr>
        <w:t>актуализаци</w:t>
      </w:r>
      <w:r w:rsidRPr="00167B36">
        <w:rPr>
          <w:rFonts w:ascii="Times New Roman" w:hAnsi="Times New Roman"/>
          <w:sz w:val="28"/>
          <w:szCs w:val="28"/>
          <w:lang w:val="ru-RU"/>
        </w:rPr>
        <w:t>ей</w:t>
      </w:r>
      <w:r w:rsidRPr="00167B36">
        <w:rPr>
          <w:rFonts w:ascii="Times New Roman" w:hAnsi="Times New Roman"/>
          <w:sz w:val="28"/>
          <w:szCs w:val="28"/>
        </w:rPr>
        <w:t xml:space="preserve"> и многоаспектн</w:t>
      </w:r>
      <w:r w:rsidRPr="00167B36">
        <w:rPr>
          <w:rFonts w:ascii="Times New Roman" w:hAnsi="Times New Roman"/>
          <w:sz w:val="28"/>
          <w:szCs w:val="28"/>
          <w:lang w:val="ru-RU"/>
        </w:rPr>
        <w:t>ой</w:t>
      </w:r>
      <w:r w:rsidRPr="00167B36">
        <w:rPr>
          <w:rFonts w:ascii="Times New Roman" w:hAnsi="Times New Roman"/>
          <w:sz w:val="28"/>
          <w:szCs w:val="28"/>
        </w:rPr>
        <w:t xml:space="preserve"> диссеминаци</w:t>
      </w:r>
      <w:r w:rsidRPr="00167B36">
        <w:rPr>
          <w:rFonts w:ascii="Times New Roman" w:hAnsi="Times New Roman"/>
          <w:sz w:val="28"/>
          <w:szCs w:val="28"/>
          <w:lang w:val="ru-RU"/>
        </w:rPr>
        <w:t>ей его опыта</w:t>
      </w:r>
      <w:r w:rsidRPr="00167B36">
        <w:rPr>
          <w:rFonts w:ascii="Times New Roman" w:hAnsi="Times New Roman"/>
          <w:sz w:val="28"/>
          <w:szCs w:val="28"/>
        </w:rPr>
        <w:t xml:space="preserve"> 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и недостаточно разработанным </w:t>
      </w:r>
      <w:r w:rsidRPr="00167B36">
        <w:rPr>
          <w:rFonts w:ascii="Times New Roman" w:hAnsi="Times New Roman"/>
          <w:sz w:val="28"/>
          <w:szCs w:val="28"/>
        </w:rPr>
        <w:t>комплекс</w:t>
      </w:r>
      <w:r w:rsidRPr="00167B36">
        <w:rPr>
          <w:rFonts w:ascii="Times New Roman" w:hAnsi="Times New Roman"/>
          <w:sz w:val="28"/>
          <w:szCs w:val="28"/>
          <w:lang w:val="ru-RU"/>
        </w:rPr>
        <w:t>ом</w:t>
      </w:r>
      <w:r w:rsidRPr="00167B36">
        <w:rPr>
          <w:rFonts w:ascii="Times New Roman" w:hAnsi="Times New Roman"/>
          <w:sz w:val="28"/>
          <w:szCs w:val="28"/>
        </w:rPr>
        <w:t xml:space="preserve"> научно-методических инструментов для оказания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7B36">
        <w:rPr>
          <w:rFonts w:ascii="Times New Roman" w:hAnsi="Times New Roman"/>
          <w:sz w:val="28"/>
          <w:szCs w:val="28"/>
        </w:rPr>
        <w:t>профессиональной поддержки педагогам в организации процесса исследования собственной образовательной практики</w:t>
      </w:r>
      <w:r w:rsidRPr="00167B36">
        <w:rPr>
          <w:rFonts w:ascii="Times New Roman" w:hAnsi="Times New Roman"/>
          <w:sz w:val="28"/>
          <w:szCs w:val="28"/>
          <w:lang w:val="ru-RU"/>
        </w:rPr>
        <w:t>;</w:t>
      </w:r>
    </w:p>
    <w:p w:rsidR="00FE7D88" w:rsidRPr="00167B36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167B36">
        <w:rPr>
          <w:rFonts w:ascii="Times New Roman" w:hAnsi="Times New Roman"/>
          <w:sz w:val="28"/>
          <w:szCs w:val="28"/>
          <w:shd w:val="clear" w:color="auto" w:fill="FFFFFF"/>
        </w:rPr>
        <w:t xml:space="preserve">стремлением </w:t>
      </w:r>
      <w:r w:rsidRPr="00167B3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педагога </w:t>
      </w:r>
      <w:r w:rsidRPr="00167B36">
        <w:rPr>
          <w:rFonts w:ascii="Times New Roman" w:hAnsi="Times New Roman"/>
          <w:sz w:val="28"/>
          <w:szCs w:val="28"/>
          <w:shd w:val="clear" w:color="auto" w:fill="FFFFFF"/>
        </w:rPr>
        <w:t xml:space="preserve">глубже разбираться в себе как субъекте профессиональной деятельности и недостаточно развитым механизмом саморефлексии; между уровнем </w:t>
      </w:r>
      <w:r w:rsidRPr="00167B3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профессиональных компетенций педагога </w:t>
      </w:r>
      <w:r w:rsidRPr="00167B36">
        <w:rPr>
          <w:rFonts w:ascii="Times New Roman" w:hAnsi="Times New Roman"/>
          <w:sz w:val="28"/>
          <w:szCs w:val="28"/>
          <w:shd w:val="clear" w:color="auto" w:fill="FFFFFF"/>
        </w:rPr>
        <w:t>и новыми проблемными задачами, выдвигаемыми самой личностью в процессе своего развития</w:t>
      </w:r>
      <w:r w:rsidRPr="00167B3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:rsidR="00FE7D88" w:rsidRPr="00167B36" w:rsidRDefault="00FE7D88" w:rsidP="00FE7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7B36">
        <w:rPr>
          <w:rFonts w:ascii="Times New Roman" w:hAnsi="Times New Roman"/>
          <w:sz w:val="28"/>
          <w:szCs w:val="28"/>
        </w:rPr>
        <w:t>необходимостью оценки динамики развития педагогических умений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, направленных на освоение технологии «Исследование в действии» </w:t>
      </w:r>
      <w:r w:rsidRPr="00167B36">
        <w:rPr>
          <w:rFonts w:ascii="Times New Roman" w:hAnsi="Times New Roman"/>
          <w:sz w:val="28"/>
          <w:szCs w:val="28"/>
        </w:rPr>
        <w:t xml:space="preserve">и </w:t>
      </w:r>
      <w:r w:rsidRPr="00167B36">
        <w:rPr>
          <w:rFonts w:ascii="Times New Roman" w:hAnsi="Times New Roman"/>
          <w:sz w:val="28"/>
          <w:szCs w:val="28"/>
          <w:lang w:val="ru-RU"/>
        </w:rPr>
        <w:t xml:space="preserve">недостаточно разработанными методическими подходами </w:t>
      </w:r>
      <w:r w:rsidRPr="00167B36">
        <w:rPr>
          <w:rFonts w:ascii="Times New Roman" w:hAnsi="Times New Roman"/>
          <w:sz w:val="28"/>
          <w:szCs w:val="28"/>
        </w:rPr>
        <w:t>мониторинга качества.</w:t>
      </w:r>
    </w:p>
    <w:p w:rsidR="00680522" w:rsidRDefault="00FE7D88" w:rsidP="00FE7D88">
      <w:r w:rsidRPr="00167B36">
        <w:rPr>
          <w:rFonts w:ascii="Times New Roman" w:hAnsi="Times New Roman"/>
          <w:sz w:val="28"/>
          <w:szCs w:val="28"/>
        </w:rPr>
        <w:t>Значимость обозначенной проблемы и ее недостаточная разработанность в педагогической теории и практике обусловили выбор темы инновационного проекта: «</w:t>
      </w:r>
      <w:r w:rsidRPr="00167B36">
        <w:rPr>
          <w:rFonts w:ascii="Times New Roman" w:hAnsi="Times New Roman"/>
          <w:bCs/>
          <w:sz w:val="28"/>
          <w:szCs w:val="28"/>
          <w:lang w:val="ru-RU"/>
        </w:rPr>
        <w:t>Внедрение модели развития предметно-методических компетенций педагогов в условиях обновления содержания образования на основе технологии «Исследование в действии</w:t>
      </w:r>
      <w:r w:rsidRPr="00167B36">
        <w:rPr>
          <w:rFonts w:ascii="Times New Roman" w:hAnsi="Times New Roman"/>
          <w:sz w:val="28"/>
          <w:szCs w:val="28"/>
          <w:lang w:val="ru-RU"/>
        </w:rPr>
        <w:t>»</w:t>
      </w:r>
      <w:r w:rsidRPr="00167B36">
        <w:rPr>
          <w:rFonts w:ascii="Times New Roman" w:hAnsi="Times New Roman"/>
          <w:sz w:val="28"/>
          <w:szCs w:val="28"/>
        </w:rPr>
        <w:t>».</w:t>
      </w:r>
    </w:p>
    <w:sectPr w:rsidR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7D88" w:rsidRDefault="00FE7D88" w:rsidP="00FE7D88">
      <w:pPr>
        <w:spacing w:after="0" w:line="240" w:lineRule="auto"/>
      </w:pPr>
      <w:r>
        <w:separator/>
      </w:r>
    </w:p>
  </w:endnote>
  <w:endnote w:type="continuationSeparator" w:id="0">
    <w:p w:rsidR="00FE7D88" w:rsidRDefault="00FE7D88" w:rsidP="00FE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7D88" w:rsidRDefault="00FE7D88" w:rsidP="00FE7D88">
      <w:pPr>
        <w:spacing w:after="0" w:line="240" w:lineRule="auto"/>
      </w:pPr>
      <w:r>
        <w:separator/>
      </w:r>
    </w:p>
  </w:footnote>
  <w:footnote w:type="continuationSeparator" w:id="0">
    <w:p w:rsidR="00FE7D88" w:rsidRDefault="00FE7D88" w:rsidP="00FE7D88">
      <w:pPr>
        <w:spacing w:after="0" w:line="240" w:lineRule="auto"/>
      </w:pPr>
      <w:r>
        <w:continuationSeparator/>
      </w:r>
    </w:p>
  </w:footnote>
  <w:footnote w:id="1">
    <w:p w:rsidR="00FE7D88" w:rsidRPr="008749A2" w:rsidRDefault="00FE7D88" w:rsidP="00FE7D88">
      <w:pPr>
        <w:spacing w:after="0" w:line="240" w:lineRule="auto"/>
        <w:jc w:val="both"/>
      </w:pPr>
      <w:r>
        <w:rPr>
          <w:rStyle w:val="a3"/>
        </w:rPr>
        <w:footnoteRef/>
      </w:r>
      <w:r>
        <w:t xml:space="preserve"> </w:t>
      </w:r>
      <w:r w:rsidRPr="00012313">
        <w:rPr>
          <w:rFonts w:ascii="Times New Roman" w:hAnsi="Times New Roman"/>
          <w:sz w:val="28"/>
          <w:szCs w:val="28"/>
          <w:lang w:val="ru-RU"/>
        </w:rPr>
        <w:t>Жук, А. И. Педагогическое образование в Республике Беларусь: государственная поддержка, тенденции, перспективы / А.И. Жук // Человек и образование. – 2016. – № 1(46). – С. 22–29.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88"/>
    <w:rsid w:val="00680522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E96"/>
  <w15:chartTrackingRefBased/>
  <w15:docId w15:val="{69FDAD75-B9B8-4382-B655-7D02F040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D88"/>
    <w:pPr>
      <w:spacing w:after="200" w:line="276" w:lineRule="auto"/>
      <w:jc w:val="left"/>
    </w:pPr>
    <w:rPr>
      <w:rFonts w:ascii="Calibri" w:eastAsia="Times New Roman" w:hAnsi="Calibri" w:cs="Times New Roman"/>
      <w:sz w:val="22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FE7D88"/>
    <w:rPr>
      <w:vertAlign w:val="superscript"/>
    </w:rPr>
  </w:style>
  <w:style w:type="character" w:customStyle="1" w:styleId="apple-converted-space">
    <w:name w:val="apple-converted-space"/>
    <w:basedOn w:val="a0"/>
    <w:rsid w:val="00FE7D88"/>
  </w:style>
  <w:style w:type="character" w:customStyle="1" w:styleId="hl">
    <w:name w:val="hl"/>
    <w:basedOn w:val="a0"/>
    <w:rsid w:val="00FE7D88"/>
  </w:style>
  <w:style w:type="character" w:styleId="a4">
    <w:name w:val="Strong"/>
    <w:uiPriority w:val="22"/>
    <w:qFormat/>
    <w:rsid w:val="00FE7D88"/>
    <w:rPr>
      <w:b/>
      <w:bCs/>
    </w:rPr>
  </w:style>
  <w:style w:type="paragraph" w:customStyle="1" w:styleId="Default">
    <w:name w:val="Default"/>
    <w:rsid w:val="00FE7D88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1868</Words>
  <Characters>10651</Characters>
  <Application>Microsoft Office Word</Application>
  <DocSecurity>0</DocSecurity>
  <Lines>88</Lines>
  <Paragraphs>24</Paragraphs>
  <ScaleCrop>false</ScaleCrop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2021-12-30T07:43:00Z</dcterms:created>
  <dcterms:modified xsi:type="dcterms:W3CDTF">2021-12-30T07:44:00Z</dcterms:modified>
</cp:coreProperties>
</file>